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FF" w:rsidRDefault="003E199E" w:rsidP="00F577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99E">
        <w:rPr>
          <w:rFonts w:ascii="Times New Roman" w:hAnsi="Times New Roman" w:cs="Times New Roman"/>
          <w:sz w:val="28"/>
          <w:szCs w:val="28"/>
        </w:rPr>
        <w:t>Перевірочний тест з етики</w:t>
      </w:r>
      <w:r w:rsidR="00D526E1">
        <w:rPr>
          <w:rFonts w:ascii="Times New Roman" w:hAnsi="Times New Roman" w:cs="Times New Roman"/>
          <w:sz w:val="28"/>
          <w:szCs w:val="28"/>
        </w:rPr>
        <w:t xml:space="preserve"> № 2 для учнів 6 класу (урок 28, 29) </w:t>
      </w:r>
    </w:p>
    <w:p w:rsidR="003E199E" w:rsidRDefault="003E199E" w:rsidP="00F577A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2FDE">
        <w:rPr>
          <w:rFonts w:ascii="Times New Roman" w:hAnsi="Times New Roman" w:cs="Times New Roman"/>
          <w:sz w:val="28"/>
          <w:szCs w:val="28"/>
        </w:rPr>
        <w:t>Доповни твердження.</w:t>
      </w:r>
    </w:p>
    <w:p w:rsidR="00302FDE" w:rsidRDefault="00302FDE" w:rsidP="00F57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Людські відносини, дії, вчинки, які відповідають морально-етичним і правовим нормам демократичного суспільства називають ________________.</w:t>
      </w:r>
    </w:p>
    <w:p w:rsidR="00302FDE" w:rsidRDefault="00302FDE" w:rsidP="00F577A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 ствердну чи заперечну відповідь.</w:t>
      </w:r>
    </w:p>
    <w:p w:rsidR="00302FDE" w:rsidRDefault="00302FDE" w:rsidP="00F57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змінювалося поняття суспільна справедливість упродовж історії людства?</w:t>
      </w:r>
    </w:p>
    <w:p w:rsidR="00302FDE" w:rsidRDefault="00302FDE" w:rsidP="00F57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Ні</w:t>
      </w:r>
    </w:p>
    <w:p w:rsidR="00302FDE" w:rsidRDefault="00302FDE" w:rsidP="00F577A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Доповни твердження.</w:t>
      </w:r>
    </w:p>
    <w:p w:rsidR="00302FDE" w:rsidRDefault="00D526E1" w:rsidP="00F57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Ознаку</w:t>
      </w:r>
      <w:r w:rsidR="00302FDE">
        <w:rPr>
          <w:rFonts w:ascii="Times New Roman" w:hAnsi="Times New Roman" w:cs="Times New Roman"/>
          <w:sz w:val="28"/>
          <w:szCs w:val="28"/>
        </w:rPr>
        <w:t xml:space="preserve"> суспільства, яке складається з неоднакових</w:t>
      </w:r>
      <w:r>
        <w:rPr>
          <w:rFonts w:ascii="Times New Roman" w:hAnsi="Times New Roman" w:cs="Times New Roman"/>
          <w:sz w:val="28"/>
          <w:szCs w:val="28"/>
        </w:rPr>
        <w:t>, не схожих одна на одну осіб називають _______________ _________________________.</w:t>
      </w:r>
    </w:p>
    <w:p w:rsidR="00D526E1" w:rsidRDefault="00D526E1" w:rsidP="00F577A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Наведи приклади суспільної справедливості.</w:t>
      </w:r>
    </w:p>
    <w:p w:rsidR="00D526E1" w:rsidRDefault="00D526E1" w:rsidP="00F57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526E1" w:rsidRDefault="00D526E1" w:rsidP="00F57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D526E1" w:rsidRDefault="00D526E1" w:rsidP="00F577A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Наведи приклади соціальної різноманітності.</w:t>
      </w:r>
    </w:p>
    <w:p w:rsidR="00D526E1" w:rsidRDefault="00D526E1" w:rsidP="00F57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526E1" w:rsidRDefault="00D526E1" w:rsidP="00F57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D526E1" w:rsidRDefault="00D526E1" w:rsidP="00F577A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86828">
        <w:rPr>
          <w:rFonts w:ascii="Times New Roman" w:hAnsi="Times New Roman" w:cs="Times New Roman"/>
          <w:sz w:val="28"/>
          <w:szCs w:val="28"/>
        </w:rPr>
        <w:t xml:space="preserve"> Чи погоджуєшся ти з твердженнями?</w:t>
      </w:r>
    </w:p>
    <w:p w:rsidR="00586828" w:rsidRDefault="00586828" w:rsidP="00F57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основі правових норм лежить мораль, тому всяке порушення закону є аморальним.</w:t>
      </w:r>
    </w:p>
    <w:p w:rsidR="00586828" w:rsidRDefault="00586828" w:rsidP="00F57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Так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Ні</w:t>
      </w:r>
    </w:p>
    <w:p w:rsidR="00586828" w:rsidRDefault="00586828" w:rsidP="00F57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жінок і чоловіків застосовують різні норми права.</w:t>
      </w:r>
    </w:p>
    <w:p w:rsidR="00586828" w:rsidRDefault="00586828" w:rsidP="00F57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Ні</w:t>
      </w:r>
    </w:p>
    <w:p w:rsidR="00586828" w:rsidRDefault="00586828" w:rsidP="00F577A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77A7">
        <w:rPr>
          <w:rFonts w:ascii="Times New Roman" w:hAnsi="Times New Roman" w:cs="Times New Roman"/>
          <w:sz w:val="28"/>
          <w:szCs w:val="28"/>
        </w:rPr>
        <w:t xml:space="preserve"> - 8</w:t>
      </w:r>
      <w:r>
        <w:rPr>
          <w:rFonts w:ascii="Times New Roman" w:hAnsi="Times New Roman" w:cs="Times New Roman"/>
          <w:sz w:val="28"/>
          <w:szCs w:val="28"/>
        </w:rPr>
        <w:t>. Доповни твердження.</w:t>
      </w:r>
    </w:p>
    <w:p w:rsidR="00586828" w:rsidRDefault="00586828" w:rsidP="00F57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Вищим законодавчим органом України є</w:t>
      </w:r>
      <w:r w:rsidR="00F577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77A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F577A7">
        <w:rPr>
          <w:rFonts w:ascii="Times New Roman" w:hAnsi="Times New Roman" w:cs="Times New Roman"/>
          <w:sz w:val="28"/>
          <w:szCs w:val="28"/>
        </w:rPr>
        <w:t xml:space="preserve"> _ _ </w:t>
      </w:r>
      <w:r w:rsidR="00F577A7">
        <w:rPr>
          <w:rFonts w:ascii="Times New Roman" w:hAnsi="Times New Roman" w:cs="Times New Roman"/>
          <w:sz w:val="28"/>
          <w:szCs w:val="28"/>
          <w:u w:val="single"/>
        </w:rPr>
        <w:t xml:space="preserve">х </w:t>
      </w:r>
      <w:r w:rsidR="00F577A7">
        <w:rPr>
          <w:rFonts w:ascii="Times New Roman" w:hAnsi="Times New Roman" w:cs="Times New Roman"/>
          <w:sz w:val="28"/>
          <w:szCs w:val="28"/>
        </w:rPr>
        <w:t xml:space="preserve"> _ _ _ _    _ _ </w:t>
      </w:r>
      <w:r w:rsidR="00F577A7">
        <w:rPr>
          <w:rFonts w:ascii="Times New Roman" w:hAnsi="Times New Roman" w:cs="Times New Roman"/>
          <w:sz w:val="28"/>
          <w:szCs w:val="28"/>
          <w:u w:val="single"/>
        </w:rPr>
        <w:t xml:space="preserve">д </w:t>
      </w:r>
      <w:r w:rsidR="00F577A7">
        <w:rPr>
          <w:rFonts w:ascii="Times New Roman" w:hAnsi="Times New Roman" w:cs="Times New Roman"/>
          <w:sz w:val="28"/>
          <w:szCs w:val="28"/>
        </w:rPr>
        <w:t xml:space="preserve"> _.</w:t>
      </w:r>
    </w:p>
    <w:p w:rsidR="00F577A7" w:rsidRDefault="00F577A7" w:rsidP="00F57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Однакові (рівні) можливості всіх людей у використанні прав називають</w:t>
      </w:r>
    </w:p>
    <w:p w:rsidR="00F577A7" w:rsidRDefault="00F577A7" w:rsidP="00F57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_ 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_ _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_ _ _ _ _ _ _.</w:t>
      </w:r>
    </w:p>
    <w:p w:rsidR="00F577A7" w:rsidRDefault="00F577A7" w:rsidP="00F577A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Доповни твердження.</w:t>
      </w:r>
    </w:p>
    <w:p w:rsidR="00F577A7" w:rsidRDefault="00C03933" w:rsidP="00F57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Прийнятий найвищим органом державної влади або народом офіційний письмовий документ, який містить правові норми  є  _ _ _ _ _.</w:t>
      </w:r>
    </w:p>
    <w:p w:rsidR="00C03933" w:rsidRDefault="00C03933" w:rsidP="00C039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Допиши речення.</w:t>
      </w:r>
    </w:p>
    <w:p w:rsidR="00C03933" w:rsidRDefault="00C03933" w:rsidP="00F57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Основним законом нашої держави є ________________________________.</w:t>
      </w:r>
    </w:p>
    <w:p w:rsidR="00C03933" w:rsidRDefault="00C03933" w:rsidP="009B77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B773A">
        <w:rPr>
          <w:rFonts w:ascii="Times New Roman" w:hAnsi="Times New Roman" w:cs="Times New Roman"/>
          <w:sz w:val="28"/>
          <w:szCs w:val="28"/>
        </w:rPr>
        <w:t>Наведи приклади рівності людей перед законом.</w:t>
      </w:r>
    </w:p>
    <w:p w:rsidR="009B773A" w:rsidRDefault="009B773A" w:rsidP="009B77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  <w:bookmarkStart w:id="0" w:name="_GoBack"/>
      <w:bookmarkEnd w:id="0"/>
    </w:p>
    <w:p w:rsidR="009B773A" w:rsidRDefault="009B773A" w:rsidP="00F57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A7" w:rsidRPr="00F577A7" w:rsidRDefault="00F577A7" w:rsidP="00F577A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FDE" w:rsidRPr="003E199E" w:rsidRDefault="00302FDE" w:rsidP="00F57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99E" w:rsidRPr="003E199E" w:rsidRDefault="003E199E" w:rsidP="00F577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E199E" w:rsidRPr="003E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46"/>
    <w:rsid w:val="00302FDE"/>
    <w:rsid w:val="00357C46"/>
    <w:rsid w:val="003E199E"/>
    <w:rsid w:val="004A2AFF"/>
    <w:rsid w:val="00586828"/>
    <w:rsid w:val="009B773A"/>
    <w:rsid w:val="00C03933"/>
    <w:rsid w:val="00D526E1"/>
    <w:rsid w:val="00F5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2020-04-20T06:48:00Z</dcterms:created>
  <dcterms:modified xsi:type="dcterms:W3CDTF">2020-04-20T07:54:00Z</dcterms:modified>
</cp:coreProperties>
</file>